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5F0D" w14:textId="6A7F4387" w:rsidR="00FB6A78" w:rsidRDefault="005D0255" w:rsidP="0099187B">
      <w:pPr>
        <w:jc w:val="center"/>
        <w:rPr>
          <w:rStyle w:val="dialogtext1"/>
          <w:rFonts w:ascii="標楷體" w:eastAsia="標楷體" w:hAnsi="標楷體"/>
          <w:sz w:val="34"/>
          <w:szCs w:val="34"/>
        </w:rPr>
      </w:pPr>
      <w:r w:rsidRPr="005D0255">
        <w:rPr>
          <w:rFonts w:ascii="標楷體" w:eastAsia="標楷體" w:hAnsi="標楷體" w:hint="eastAsia"/>
          <w:sz w:val="34"/>
          <w:szCs w:val="34"/>
        </w:rPr>
        <w:t>桃園市龜山區公所</w:t>
      </w:r>
      <w:r>
        <w:rPr>
          <w:rFonts w:ascii="標楷體" w:eastAsia="標楷體" w:hAnsi="標楷體" w:hint="eastAsia"/>
          <w:sz w:val="34"/>
          <w:szCs w:val="34"/>
        </w:rPr>
        <w:t>1</w:t>
      </w:r>
      <w:r>
        <w:rPr>
          <w:rFonts w:ascii="標楷體" w:eastAsia="標楷體" w:hAnsi="標楷體"/>
          <w:sz w:val="34"/>
          <w:szCs w:val="34"/>
        </w:rPr>
        <w:t>1</w:t>
      </w:r>
      <w:r w:rsidR="00135AC5">
        <w:rPr>
          <w:rFonts w:ascii="標楷體" w:eastAsia="標楷體" w:hAnsi="標楷體" w:hint="eastAsia"/>
          <w:sz w:val="34"/>
          <w:szCs w:val="34"/>
        </w:rPr>
        <w:t>3</w:t>
      </w:r>
      <w:r>
        <w:rPr>
          <w:rFonts w:ascii="標楷體" w:eastAsia="標楷體" w:hAnsi="標楷體" w:hint="eastAsia"/>
          <w:sz w:val="34"/>
          <w:szCs w:val="34"/>
        </w:rPr>
        <w:t>年</w:t>
      </w:r>
      <w:r w:rsidR="00135AC5">
        <w:rPr>
          <w:rFonts w:ascii="標楷體" w:eastAsia="標楷體" w:hAnsi="標楷體" w:hint="eastAsia"/>
          <w:sz w:val="34"/>
          <w:szCs w:val="34"/>
        </w:rPr>
        <w:t>4</w:t>
      </w:r>
      <w:r w:rsidRPr="005D0255">
        <w:rPr>
          <w:rFonts w:ascii="標楷體" w:eastAsia="標楷體" w:hAnsi="標楷體" w:hint="eastAsia"/>
          <w:sz w:val="34"/>
          <w:szCs w:val="34"/>
        </w:rPr>
        <w:t>月性平教育訓練報名表</w:t>
      </w:r>
    </w:p>
    <w:p w14:paraId="0BE85542" w14:textId="77777777" w:rsidR="0099187B" w:rsidRDefault="0099187B" w:rsidP="0099187B">
      <w:pPr>
        <w:spacing w:line="500" w:lineRule="exact"/>
        <w:rPr>
          <w:rStyle w:val="dialogtext1"/>
          <w:rFonts w:ascii="標楷體" w:eastAsia="標楷體" w:hAnsi="標楷體"/>
          <w:sz w:val="30"/>
          <w:szCs w:val="30"/>
        </w:rPr>
      </w:pPr>
    </w:p>
    <w:p w14:paraId="6B1B8F27" w14:textId="23802E59" w:rsidR="0099187B" w:rsidRPr="005D0255" w:rsidRDefault="0099187B" w:rsidP="00CD2E60">
      <w:pPr>
        <w:spacing w:line="500" w:lineRule="exact"/>
        <w:ind w:left="1960" w:hangingChars="700" w:hanging="1960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一、課程名稱：</w:t>
      </w:r>
      <w:r w:rsidR="00135AC5" w:rsidRPr="00135AC5">
        <w:rPr>
          <w:rFonts w:ascii="標楷體" w:eastAsia="標楷體" w:hAnsi="標楷體" w:hint="eastAsia"/>
          <w:sz w:val="28"/>
          <w:szCs w:val="28"/>
        </w:rPr>
        <w:t>從媒體識讀談性別人口、婚姻與家庭議-芭比之電影賞析</w:t>
      </w:r>
    </w:p>
    <w:p w14:paraId="1B4FC4A1" w14:textId="01AF3A05" w:rsidR="0099187B" w:rsidRPr="005D0255" w:rsidRDefault="0099187B" w:rsidP="0099187B">
      <w:pPr>
        <w:spacing w:line="500" w:lineRule="exact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二、研習日期</w:t>
      </w:r>
      <w:r w:rsidR="00D451E0" w:rsidRPr="005D0255">
        <w:rPr>
          <w:rStyle w:val="dialogtext1"/>
          <w:rFonts w:ascii="標楷體" w:eastAsia="標楷體" w:hAnsi="標楷體" w:hint="eastAsia"/>
          <w:sz w:val="28"/>
          <w:szCs w:val="28"/>
        </w:rPr>
        <w:t>時</w:t>
      </w:r>
      <w:r w:rsidR="00D451E0" w:rsidRPr="005D0255">
        <w:rPr>
          <w:rStyle w:val="dialogtext1"/>
          <w:rFonts w:ascii="標楷體" w:eastAsia="標楷體" w:hAnsi="標楷體"/>
          <w:sz w:val="28"/>
          <w:szCs w:val="28"/>
        </w:rPr>
        <w:t>間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：1</w:t>
      </w:r>
      <w:r w:rsidR="00315101" w:rsidRPr="005D0255">
        <w:rPr>
          <w:rStyle w:val="dialogtext1"/>
          <w:rFonts w:ascii="標楷體" w:eastAsia="標楷體" w:hAnsi="標楷體"/>
          <w:sz w:val="28"/>
          <w:szCs w:val="28"/>
        </w:rPr>
        <w:t>1</w:t>
      </w:r>
      <w:r w:rsidR="00135AC5">
        <w:rPr>
          <w:rStyle w:val="dialogtext1"/>
          <w:rFonts w:ascii="標楷體" w:eastAsia="標楷體" w:hAnsi="標楷體" w:hint="eastAsia"/>
          <w:sz w:val="28"/>
          <w:szCs w:val="28"/>
        </w:rPr>
        <w:t>3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年</w:t>
      </w:r>
      <w:r w:rsidR="00135AC5">
        <w:rPr>
          <w:rStyle w:val="dialogtext1"/>
          <w:rFonts w:ascii="標楷體" w:eastAsia="標楷體" w:hAnsi="標楷體" w:hint="eastAsia"/>
          <w:sz w:val="28"/>
          <w:szCs w:val="28"/>
        </w:rPr>
        <w:t>4</w:t>
      </w:r>
      <w:r w:rsidRPr="005D0255">
        <w:rPr>
          <w:rFonts w:ascii="標楷體" w:eastAsia="標楷體" w:hAnsi="標楷體" w:hint="eastAsia"/>
          <w:sz w:val="28"/>
          <w:szCs w:val="28"/>
        </w:rPr>
        <w:t>月</w:t>
      </w:r>
      <w:r w:rsidR="00135AC5">
        <w:rPr>
          <w:rFonts w:ascii="標楷體" w:eastAsia="標楷體" w:hAnsi="標楷體" w:hint="eastAsia"/>
          <w:sz w:val="28"/>
          <w:szCs w:val="28"/>
        </w:rPr>
        <w:t>15</w:t>
      </w:r>
      <w:r w:rsidRPr="005D0255">
        <w:rPr>
          <w:rFonts w:ascii="標楷體" w:eastAsia="標楷體" w:hAnsi="標楷體" w:hint="eastAsia"/>
          <w:sz w:val="28"/>
          <w:szCs w:val="28"/>
        </w:rPr>
        <w:t>日(</w:t>
      </w:r>
      <w:r w:rsidR="00135AC5">
        <w:rPr>
          <w:rFonts w:ascii="標楷體" w:eastAsia="標楷體" w:hAnsi="標楷體" w:hint="eastAsia"/>
          <w:sz w:val="28"/>
          <w:szCs w:val="28"/>
        </w:rPr>
        <w:t>一</w:t>
      </w:r>
      <w:r w:rsidRPr="005D0255">
        <w:rPr>
          <w:rFonts w:ascii="標楷體" w:eastAsia="標楷體" w:hAnsi="標楷體" w:hint="eastAsia"/>
          <w:sz w:val="28"/>
          <w:szCs w:val="28"/>
        </w:rPr>
        <w:t>)</w:t>
      </w:r>
      <w:r w:rsidR="00D451E0" w:rsidRPr="005D0255">
        <w:rPr>
          <w:rFonts w:ascii="標楷體" w:eastAsia="標楷體" w:hAnsi="標楷體" w:hint="eastAsia"/>
          <w:sz w:val="28"/>
          <w:szCs w:val="28"/>
        </w:rPr>
        <w:t>上</w:t>
      </w:r>
      <w:r w:rsidR="00D451E0" w:rsidRPr="005D0255">
        <w:rPr>
          <w:rFonts w:ascii="標楷體" w:eastAsia="標楷體" w:hAnsi="標楷體"/>
          <w:sz w:val="28"/>
          <w:szCs w:val="28"/>
        </w:rPr>
        <w:t>午</w:t>
      </w:r>
      <w:r w:rsidR="009229BD">
        <w:rPr>
          <w:rFonts w:ascii="標楷體" w:eastAsia="標楷體" w:hAnsi="標楷體" w:hint="eastAsia"/>
          <w:sz w:val="28"/>
          <w:szCs w:val="28"/>
        </w:rPr>
        <w:t>8</w:t>
      </w:r>
      <w:r w:rsidR="00D451E0" w:rsidRPr="005D0255">
        <w:rPr>
          <w:rFonts w:ascii="標楷體" w:eastAsia="標楷體" w:hAnsi="標楷體"/>
          <w:sz w:val="28"/>
          <w:szCs w:val="28"/>
        </w:rPr>
        <w:t>:</w:t>
      </w:r>
      <w:r w:rsidR="009229BD">
        <w:rPr>
          <w:rFonts w:ascii="標楷體" w:eastAsia="標楷體" w:hAnsi="標楷體" w:hint="eastAsia"/>
          <w:sz w:val="28"/>
          <w:szCs w:val="28"/>
        </w:rPr>
        <w:t>5</w:t>
      </w:r>
      <w:r w:rsidR="00D451E0" w:rsidRPr="005D0255">
        <w:rPr>
          <w:rFonts w:ascii="標楷體" w:eastAsia="標楷體" w:hAnsi="標楷體"/>
          <w:sz w:val="28"/>
          <w:szCs w:val="28"/>
        </w:rPr>
        <w:t>0~12:</w:t>
      </w:r>
      <w:r w:rsidR="00067E19" w:rsidRPr="005D0255">
        <w:rPr>
          <w:rFonts w:ascii="標楷體" w:eastAsia="標楷體" w:hAnsi="標楷體"/>
          <w:sz w:val="28"/>
          <w:szCs w:val="28"/>
        </w:rPr>
        <w:t>2</w:t>
      </w:r>
      <w:r w:rsidR="00D451E0" w:rsidRPr="005D0255">
        <w:rPr>
          <w:rFonts w:ascii="標楷體" w:eastAsia="標楷體" w:hAnsi="標楷體"/>
          <w:sz w:val="28"/>
          <w:szCs w:val="28"/>
        </w:rPr>
        <w:t>0</w:t>
      </w:r>
      <w:r w:rsidR="009606B2" w:rsidRPr="005D0255">
        <w:rPr>
          <w:rFonts w:ascii="標楷體" w:eastAsia="標楷體" w:hAnsi="標楷體" w:hint="eastAsia"/>
          <w:sz w:val="28"/>
          <w:szCs w:val="28"/>
        </w:rPr>
        <w:t>。</w:t>
      </w:r>
    </w:p>
    <w:p w14:paraId="5E3718E5" w14:textId="5EF4E086" w:rsidR="0099187B" w:rsidRPr="005D0255" w:rsidRDefault="0099187B" w:rsidP="0099187B">
      <w:pPr>
        <w:spacing w:line="500" w:lineRule="exact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三、研習地點：龜山區公所2樓視訊會議室</w:t>
      </w:r>
      <w:r w:rsidR="009606B2" w:rsidRPr="005D0255">
        <w:rPr>
          <w:rStyle w:val="dialogtext1"/>
          <w:rFonts w:ascii="標楷體" w:eastAsia="標楷體" w:hAnsi="標楷體" w:hint="eastAsia"/>
          <w:sz w:val="28"/>
          <w:szCs w:val="28"/>
        </w:rPr>
        <w:t>。</w:t>
      </w:r>
    </w:p>
    <w:p w14:paraId="02C3032E" w14:textId="1BB7C471" w:rsidR="0099187B" w:rsidRPr="005D0255" w:rsidRDefault="0099187B" w:rsidP="0099187B">
      <w:pPr>
        <w:spacing w:line="500" w:lineRule="exact"/>
        <w:ind w:left="560" w:hangingChars="200" w:hanging="560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四、報名方式：請於</w:t>
      </w:r>
      <w:r w:rsidR="00135AC5">
        <w:rPr>
          <w:rStyle w:val="dialogtext1"/>
          <w:rFonts w:ascii="標楷體" w:eastAsia="標楷體" w:hAnsi="標楷體" w:hint="eastAsia"/>
          <w:sz w:val="28"/>
          <w:szCs w:val="28"/>
        </w:rPr>
        <w:t>4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月</w:t>
      </w:r>
      <w:r w:rsidR="00135AC5">
        <w:rPr>
          <w:rStyle w:val="dialogtext1"/>
          <w:rFonts w:ascii="標楷體" w:eastAsia="標楷體" w:hAnsi="標楷體" w:hint="eastAsia"/>
          <w:sz w:val="28"/>
          <w:szCs w:val="28"/>
        </w:rPr>
        <w:t>10</w:t>
      </w:r>
      <w:r w:rsidR="00DD71FF" w:rsidRPr="005D0255">
        <w:rPr>
          <w:rStyle w:val="dialogtext1"/>
          <w:rFonts w:ascii="標楷體" w:eastAsia="標楷體" w:hAnsi="標楷體" w:hint="eastAsia"/>
          <w:sz w:val="28"/>
          <w:szCs w:val="28"/>
        </w:rPr>
        <w:t>日</w:t>
      </w:r>
      <w:r w:rsidR="00CD2E60" w:rsidRPr="005D0255">
        <w:rPr>
          <w:rStyle w:val="dialogtext1"/>
          <w:rFonts w:ascii="標楷體" w:eastAsia="標楷體" w:hAnsi="標楷體" w:hint="eastAsia"/>
          <w:sz w:val="28"/>
          <w:szCs w:val="28"/>
        </w:rPr>
        <w:t>前</w:t>
      </w:r>
      <w:r w:rsidR="00CD2E60" w:rsidRPr="005D0255">
        <w:rPr>
          <w:rStyle w:val="dialogtext1"/>
          <w:rFonts w:ascii="標楷體" w:eastAsia="標楷體" w:hAnsi="標楷體"/>
          <w:sz w:val="28"/>
          <w:szCs w:val="28"/>
        </w:rPr>
        <w:t>，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將報名表e-mail至本所10010323@mail.tycg.gov.tw信箱</w:t>
      </w:r>
      <w:r w:rsidR="009606B2" w:rsidRPr="005D0255">
        <w:rPr>
          <w:rStyle w:val="dialogtext1"/>
          <w:rFonts w:ascii="標楷體" w:eastAsia="標楷體" w:hAnsi="標楷體" w:hint="eastAsia"/>
          <w:sz w:val="28"/>
          <w:szCs w:val="28"/>
        </w:rPr>
        <w:t>。</w:t>
      </w:r>
    </w:p>
    <w:p w14:paraId="0E5DA41A" w14:textId="31B431C9" w:rsidR="0058606A" w:rsidRPr="005D0255" w:rsidRDefault="0058606A" w:rsidP="0099187B">
      <w:pPr>
        <w:spacing w:line="500" w:lineRule="exact"/>
        <w:ind w:left="560" w:hangingChars="200" w:hanging="560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五</w:t>
      </w:r>
      <w:r w:rsidRPr="005D0255">
        <w:rPr>
          <w:rStyle w:val="dialogtext1"/>
          <w:rFonts w:ascii="標楷體" w:eastAsia="標楷體" w:hAnsi="標楷體"/>
          <w:sz w:val="28"/>
          <w:szCs w:val="28"/>
        </w:rPr>
        <w:t>、全程參與者，核予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公</w:t>
      </w:r>
      <w:r w:rsidRPr="005D0255">
        <w:rPr>
          <w:rStyle w:val="dialogtext1"/>
          <w:rFonts w:ascii="標楷體" w:eastAsia="標楷體" w:hAnsi="標楷體"/>
          <w:sz w:val="28"/>
          <w:szCs w:val="28"/>
        </w:rPr>
        <w:t>務人員</w:t>
      </w:r>
      <w:r w:rsidR="00AE0026" w:rsidRPr="005D0255">
        <w:rPr>
          <w:rStyle w:val="dialogtext1"/>
          <w:rFonts w:ascii="標楷體" w:eastAsia="標楷體" w:hAnsi="標楷體" w:hint="eastAsia"/>
          <w:sz w:val="28"/>
          <w:szCs w:val="28"/>
        </w:rPr>
        <w:t>性別平等進階</w:t>
      </w:r>
      <w:r w:rsidRPr="005D0255">
        <w:rPr>
          <w:rStyle w:val="dialogtext1"/>
          <w:rFonts w:ascii="標楷體" w:eastAsia="標楷體" w:hAnsi="標楷體"/>
          <w:sz w:val="28"/>
          <w:szCs w:val="28"/>
        </w:rPr>
        <w:t>學習時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數</w:t>
      </w:r>
      <w:r w:rsidR="00CD2E60" w:rsidRPr="005D0255">
        <w:rPr>
          <w:rStyle w:val="dialogtext1"/>
          <w:rFonts w:ascii="標楷體" w:eastAsia="標楷體" w:hAnsi="標楷體" w:hint="eastAsia"/>
          <w:sz w:val="28"/>
          <w:szCs w:val="28"/>
        </w:rPr>
        <w:t>3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小</w:t>
      </w:r>
      <w:r w:rsidR="00416EC0" w:rsidRPr="005D0255">
        <w:rPr>
          <w:rStyle w:val="dialogtext1"/>
          <w:rFonts w:ascii="標楷體" w:eastAsia="標楷體" w:hAnsi="標楷體" w:hint="eastAsia"/>
          <w:sz w:val="28"/>
          <w:szCs w:val="28"/>
        </w:rPr>
        <w:t>時。</w:t>
      </w:r>
    </w:p>
    <w:p w14:paraId="68E6C39C" w14:textId="2157E1FE" w:rsidR="000F1476" w:rsidRPr="005D0255" w:rsidRDefault="000F1476" w:rsidP="0099187B">
      <w:pPr>
        <w:spacing w:line="500" w:lineRule="exact"/>
        <w:ind w:left="560" w:hangingChars="200" w:hanging="560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六、本研習</w:t>
      </w:r>
      <w:r w:rsidR="005D0255">
        <w:rPr>
          <w:rStyle w:val="dialogtext1"/>
          <w:rFonts w:ascii="標楷體" w:eastAsia="標楷體" w:hAnsi="標楷體" w:hint="eastAsia"/>
          <w:sz w:val="28"/>
          <w:szCs w:val="28"/>
        </w:rPr>
        <w:t>有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提供午餐</w:t>
      </w:r>
      <w:r w:rsidR="005D0255">
        <w:rPr>
          <w:rStyle w:val="dialogtext1"/>
          <w:rFonts w:ascii="標楷體" w:eastAsia="標楷體" w:hAnsi="標楷體" w:hint="eastAsia"/>
          <w:sz w:val="28"/>
          <w:szCs w:val="28"/>
        </w:rPr>
        <w:t>便當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。</w:t>
      </w:r>
    </w:p>
    <w:p w14:paraId="396D2941" w14:textId="77777777" w:rsidR="0099187B" w:rsidRPr="0099187B" w:rsidRDefault="0099187B" w:rsidP="0099187B">
      <w:pPr>
        <w:spacing w:line="500" w:lineRule="exact"/>
        <w:rPr>
          <w:rStyle w:val="dialogtext1"/>
          <w:rFonts w:ascii="標楷體" w:eastAsia="標楷體" w:hAnsi="標楷體"/>
          <w:sz w:val="30"/>
          <w:szCs w:val="30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625"/>
        <w:gridCol w:w="1488"/>
        <w:gridCol w:w="1022"/>
        <w:gridCol w:w="1538"/>
        <w:gridCol w:w="1559"/>
        <w:gridCol w:w="2977"/>
        <w:gridCol w:w="992"/>
      </w:tblGrid>
      <w:tr w:rsidR="005D0255" w:rsidRPr="0099187B" w14:paraId="38F7D859" w14:textId="77777777" w:rsidTr="005D0255">
        <w:trPr>
          <w:trHeight w:val="354"/>
          <w:jc w:val="center"/>
        </w:trPr>
        <w:tc>
          <w:tcPr>
            <w:tcW w:w="625" w:type="dxa"/>
            <w:vAlign w:val="center"/>
          </w:tcPr>
          <w:p w14:paraId="2BD468BF" w14:textId="77777777" w:rsidR="005D0255" w:rsidRPr="0099187B" w:rsidRDefault="005D0255" w:rsidP="0099187B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88" w:type="dxa"/>
            <w:vAlign w:val="center"/>
          </w:tcPr>
          <w:p w14:paraId="0EC341D4" w14:textId="77777777" w:rsidR="005D0255" w:rsidRPr="0099187B" w:rsidRDefault="005D0255" w:rsidP="0099187B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22" w:type="dxa"/>
            <w:vAlign w:val="center"/>
          </w:tcPr>
          <w:p w14:paraId="73C11EB4" w14:textId="77777777" w:rsidR="005D0255" w:rsidRPr="0099187B" w:rsidRDefault="005D0255" w:rsidP="005860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1538" w:type="dxa"/>
            <w:vAlign w:val="center"/>
          </w:tcPr>
          <w:p w14:paraId="52C3E48A" w14:textId="77777777" w:rsidR="005D0255" w:rsidRPr="0099187B" w:rsidRDefault="005D0255" w:rsidP="0099187B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4023536E" w14:textId="77777777" w:rsidR="005D0255" w:rsidRPr="0099187B" w:rsidRDefault="005D0255" w:rsidP="0099187B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77" w:type="dxa"/>
            <w:vAlign w:val="center"/>
          </w:tcPr>
          <w:p w14:paraId="26447FE0" w14:textId="77777777" w:rsidR="005D0255" w:rsidRPr="0099187B" w:rsidRDefault="005D0255" w:rsidP="009918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992" w:type="dxa"/>
            <w:vAlign w:val="center"/>
          </w:tcPr>
          <w:p w14:paraId="27E38FB7" w14:textId="5456C894" w:rsidR="005D0255" w:rsidRDefault="005D0255" w:rsidP="005D02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5D0255" w:rsidRPr="0099187B" w14:paraId="2C29DA31" w14:textId="77777777" w:rsidTr="005D0255">
        <w:trPr>
          <w:trHeight w:val="558"/>
          <w:jc w:val="center"/>
        </w:trPr>
        <w:tc>
          <w:tcPr>
            <w:tcW w:w="625" w:type="dxa"/>
            <w:vAlign w:val="center"/>
          </w:tcPr>
          <w:p w14:paraId="1733ABEC" w14:textId="77777777" w:rsidR="005D0255" w:rsidRPr="0058606A" w:rsidRDefault="005D0255" w:rsidP="0099187B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 w:hint="eastAsia"/>
                <w:color w:val="808080" w:themeColor="background1" w:themeShade="80"/>
              </w:rPr>
              <w:t>範</w:t>
            </w: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例</w:t>
            </w:r>
          </w:p>
        </w:tc>
        <w:tc>
          <w:tcPr>
            <w:tcW w:w="1488" w:type="dxa"/>
            <w:vAlign w:val="center"/>
          </w:tcPr>
          <w:p w14:paraId="34572B31" w14:textId="77777777" w:rsidR="005D0255" w:rsidRPr="0058606A" w:rsidRDefault="005D0255" w:rsidP="0058606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 w:hint="eastAsia"/>
                <w:color w:val="808080" w:themeColor="background1" w:themeShade="80"/>
              </w:rPr>
              <w:t>○</w:t>
            </w: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○國小</w:t>
            </w:r>
          </w:p>
        </w:tc>
        <w:tc>
          <w:tcPr>
            <w:tcW w:w="1022" w:type="dxa"/>
            <w:vAlign w:val="center"/>
          </w:tcPr>
          <w:p w14:paraId="0F20C1F5" w14:textId="77777777" w:rsidR="005D0255" w:rsidRPr="0058606A" w:rsidRDefault="005D0255" w:rsidP="0058606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 w:hint="eastAsia"/>
                <w:color w:val="808080" w:themeColor="background1" w:themeShade="80"/>
              </w:rPr>
              <w:t>主</w:t>
            </w: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任</w:t>
            </w:r>
          </w:p>
        </w:tc>
        <w:tc>
          <w:tcPr>
            <w:tcW w:w="1538" w:type="dxa"/>
            <w:vAlign w:val="center"/>
          </w:tcPr>
          <w:p w14:paraId="76BD8E98" w14:textId="77777777" w:rsidR="005D0255" w:rsidRPr="0058606A" w:rsidRDefault="005D0255" w:rsidP="0058606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 w:hint="eastAsia"/>
                <w:color w:val="808080" w:themeColor="background1" w:themeShade="80"/>
              </w:rPr>
              <w:t>王</w:t>
            </w: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○○</w:t>
            </w:r>
          </w:p>
        </w:tc>
        <w:tc>
          <w:tcPr>
            <w:tcW w:w="1559" w:type="dxa"/>
            <w:vAlign w:val="center"/>
          </w:tcPr>
          <w:p w14:paraId="61145F11" w14:textId="77777777" w:rsidR="005D0255" w:rsidRPr="0058606A" w:rsidRDefault="005D0255" w:rsidP="0058606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A000000000</w:t>
            </w:r>
          </w:p>
        </w:tc>
        <w:tc>
          <w:tcPr>
            <w:tcW w:w="2977" w:type="dxa"/>
            <w:vAlign w:val="center"/>
          </w:tcPr>
          <w:p w14:paraId="65900722" w14:textId="77777777" w:rsidR="005D0255" w:rsidRDefault="005D0255" w:rsidP="0058606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785A6F">
              <w:rPr>
                <w:rFonts w:ascii="標楷體" w:eastAsia="標楷體" w:hAnsi="標楷體" w:hint="eastAsia"/>
                <w:color w:val="808080" w:themeColor="background1" w:themeShade="80"/>
              </w:rPr>
              <w:t>A0000@tycg.gov.tw</w:t>
            </w:r>
          </w:p>
          <w:p w14:paraId="616E9C22" w14:textId="1C5D4E65" w:rsidR="005D0255" w:rsidRPr="0058606A" w:rsidRDefault="005D0255" w:rsidP="0058606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0</w:t>
            </w:r>
            <w:r>
              <w:rPr>
                <w:rFonts w:ascii="標楷體" w:eastAsia="標楷體" w:hAnsi="標楷體"/>
                <w:color w:val="808080" w:themeColor="background1" w:themeShade="80"/>
              </w:rPr>
              <w:t>900-000-000</w:t>
            </w:r>
          </w:p>
        </w:tc>
        <w:tc>
          <w:tcPr>
            <w:tcW w:w="992" w:type="dxa"/>
          </w:tcPr>
          <w:p w14:paraId="2F95C93A" w14:textId="2378D4DD" w:rsidR="005D0255" w:rsidRDefault="005D0255" w:rsidP="00CD2E60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D0255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sym w:font="Wingdings 2" w:char="F052"/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葷</w:t>
            </w:r>
          </w:p>
          <w:p w14:paraId="72CD9974" w14:textId="56DFCF98" w:rsidR="005D0255" w:rsidRDefault="005D0255" w:rsidP="00CD2E60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□素</w:t>
            </w:r>
          </w:p>
        </w:tc>
      </w:tr>
      <w:tr w:rsidR="005D0255" w:rsidRPr="0099187B" w14:paraId="63D81851" w14:textId="77777777" w:rsidTr="005D0255">
        <w:trPr>
          <w:trHeight w:val="1418"/>
          <w:jc w:val="center"/>
        </w:trPr>
        <w:tc>
          <w:tcPr>
            <w:tcW w:w="625" w:type="dxa"/>
            <w:vAlign w:val="center"/>
          </w:tcPr>
          <w:p w14:paraId="5CA45973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28086DD7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vAlign w:val="center"/>
          </w:tcPr>
          <w:p w14:paraId="666A9B82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vAlign w:val="center"/>
          </w:tcPr>
          <w:p w14:paraId="22DCB23B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7AE3969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41DD188F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81026D5" w14:textId="255DCE04" w:rsidR="005D0255" w:rsidRPr="005D0255" w:rsidRDefault="005D0255" w:rsidP="005D0255">
            <w:pPr>
              <w:jc w:val="center"/>
              <w:rPr>
                <w:rFonts w:ascii="標楷體" w:eastAsia="標楷體" w:hAnsi="標楷體"/>
              </w:rPr>
            </w:pPr>
            <w:r w:rsidRPr="005D0255">
              <w:rPr>
                <w:rFonts w:ascii="標楷體" w:eastAsia="標楷體" w:hAnsi="標楷體" w:hint="eastAsia"/>
              </w:rPr>
              <w:t>□葷</w:t>
            </w:r>
          </w:p>
          <w:p w14:paraId="0C4E19EE" w14:textId="5EAE9072" w:rsidR="005D0255" w:rsidRPr="0099187B" w:rsidRDefault="005D0255" w:rsidP="005D0255">
            <w:pPr>
              <w:jc w:val="center"/>
              <w:rPr>
                <w:rFonts w:ascii="標楷體" w:eastAsia="標楷體" w:hAnsi="標楷體"/>
              </w:rPr>
            </w:pPr>
            <w:r w:rsidRPr="005D0255">
              <w:rPr>
                <w:rFonts w:ascii="標楷體" w:eastAsia="標楷體" w:hAnsi="標楷體" w:hint="eastAsia"/>
              </w:rPr>
              <w:t>□素</w:t>
            </w:r>
          </w:p>
        </w:tc>
      </w:tr>
      <w:tr w:rsidR="005D0255" w:rsidRPr="0099187B" w14:paraId="24F6B031" w14:textId="77777777" w:rsidTr="005D0255">
        <w:trPr>
          <w:trHeight w:val="1418"/>
          <w:jc w:val="center"/>
        </w:trPr>
        <w:tc>
          <w:tcPr>
            <w:tcW w:w="625" w:type="dxa"/>
            <w:vAlign w:val="center"/>
          </w:tcPr>
          <w:p w14:paraId="7429BA0F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7FD3BB18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vAlign w:val="center"/>
          </w:tcPr>
          <w:p w14:paraId="78BD8C6A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vAlign w:val="center"/>
          </w:tcPr>
          <w:p w14:paraId="1AC0B2B9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D95328E" w14:textId="77777777" w:rsidR="005D0255" w:rsidRPr="0099187B" w:rsidRDefault="005D0255" w:rsidP="00D45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0FC15924" w14:textId="77777777" w:rsidR="005D0255" w:rsidRPr="0099187B" w:rsidRDefault="005D0255" w:rsidP="005D02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98143FD" w14:textId="77777777" w:rsidR="005D0255" w:rsidRPr="005D0255" w:rsidRDefault="005D0255" w:rsidP="005D0255">
            <w:pPr>
              <w:jc w:val="center"/>
              <w:rPr>
                <w:rFonts w:ascii="標楷體" w:eastAsia="標楷體" w:hAnsi="標楷體"/>
              </w:rPr>
            </w:pPr>
            <w:r w:rsidRPr="005D0255">
              <w:rPr>
                <w:rFonts w:ascii="標楷體" w:eastAsia="標楷體" w:hAnsi="標楷體" w:hint="eastAsia"/>
              </w:rPr>
              <w:t>□葷</w:t>
            </w:r>
          </w:p>
          <w:p w14:paraId="20CD6494" w14:textId="6F1A4049" w:rsidR="005D0255" w:rsidRPr="0099187B" w:rsidRDefault="005D0255" w:rsidP="005D0255">
            <w:pPr>
              <w:jc w:val="center"/>
              <w:rPr>
                <w:rFonts w:ascii="標楷體" w:eastAsia="標楷體" w:hAnsi="標楷體"/>
              </w:rPr>
            </w:pPr>
            <w:r w:rsidRPr="005D0255">
              <w:rPr>
                <w:rFonts w:ascii="標楷體" w:eastAsia="標楷體" w:hAnsi="標楷體" w:hint="eastAsia"/>
              </w:rPr>
              <w:t>□素</w:t>
            </w:r>
          </w:p>
        </w:tc>
      </w:tr>
    </w:tbl>
    <w:p w14:paraId="1AE0942E" w14:textId="18FED45E" w:rsidR="005D0255" w:rsidRDefault="005D0255" w:rsidP="00CD2E60">
      <w:pPr>
        <w:jc w:val="center"/>
      </w:pPr>
    </w:p>
    <w:p w14:paraId="0325E0E3" w14:textId="77777777" w:rsidR="005D0255" w:rsidRDefault="005D0255">
      <w:pPr>
        <w:widowControl/>
      </w:pPr>
      <w:r>
        <w:br w:type="page"/>
      </w:r>
    </w:p>
    <w:p w14:paraId="5F31038F" w14:textId="04AC236D" w:rsidR="005D0255" w:rsidRDefault="005D0255" w:rsidP="005D0255">
      <w:pPr>
        <w:jc w:val="center"/>
        <w:rPr>
          <w:rStyle w:val="dialogtext1"/>
          <w:rFonts w:ascii="標楷體" w:eastAsia="標楷體" w:hAnsi="標楷體"/>
          <w:sz w:val="34"/>
          <w:szCs w:val="34"/>
        </w:rPr>
      </w:pPr>
      <w:r w:rsidRPr="005D0255">
        <w:rPr>
          <w:rFonts w:ascii="標楷體" w:eastAsia="標楷體" w:hAnsi="標楷體" w:hint="eastAsia"/>
          <w:sz w:val="34"/>
          <w:szCs w:val="34"/>
        </w:rPr>
        <w:lastRenderedPageBreak/>
        <w:t>桃園市龜山區公所</w:t>
      </w:r>
      <w:r>
        <w:rPr>
          <w:rFonts w:ascii="標楷體" w:eastAsia="標楷體" w:hAnsi="標楷體" w:hint="eastAsia"/>
          <w:sz w:val="34"/>
          <w:szCs w:val="34"/>
        </w:rPr>
        <w:t>1</w:t>
      </w:r>
      <w:r>
        <w:rPr>
          <w:rFonts w:ascii="標楷體" w:eastAsia="標楷體" w:hAnsi="標楷體"/>
          <w:sz w:val="34"/>
          <w:szCs w:val="34"/>
        </w:rPr>
        <w:t>1</w:t>
      </w:r>
      <w:r w:rsidR="00135AC5">
        <w:rPr>
          <w:rFonts w:ascii="標楷體" w:eastAsia="標楷體" w:hAnsi="標楷體" w:hint="eastAsia"/>
          <w:sz w:val="34"/>
          <w:szCs w:val="34"/>
        </w:rPr>
        <w:t>3</w:t>
      </w:r>
      <w:r>
        <w:rPr>
          <w:rFonts w:ascii="標楷體" w:eastAsia="標楷體" w:hAnsi="標楷體" w:hint="eastAsia"/>
          <w:sz w:val="34"/>
          <w:szCs w:val="34"/>
        </w:rPr>
        <w:t>年</w:t>
      </w:r>
      <w:r w:rsidRPr="005D0255">
        <w:rPr>
          <w:rFonts w:ascii="標楷體" w:eastAsia="標楷體" w:hAnsi="標楷體" w:hint="eastAsia"/>
          <w:sz w:val="34"/>
          <w:szCs w:val="34"/>
        </w:rPr>
        <w:t>4月性平教育訓練報名表</w:t>
      </w:r>
    </w:p>
    <w:p w14:paraId="76626D66" w14:textId="77777777" w:rsidR="005D0255" w:rsidRDefault="005D0255" w:rsidP="005D0255">
      <w:pPr>
        <w:spacing w:line="500" w:lineRule="exact"/>
        <w:rPr>
          <w:rStyle w:val="dialogtext1"/>
          <w:rFonts w:ascii="標楷體" w:eastAsia="標楷體" w:hAnsi="標楷體"/>
          <w:sz w:val="30"/>
          <w:szCs w:val="30"/>
        </w:rPr>
      </w:pPr>
    </w:p>
    <w:p w14:paraId="390BDAD7" w14:textId="448373F7" w:rsidR="005D0255" w:rsidRPr="005D0255" w:rsidRDefault="005D0255" w:rsidP="005D0255">
      <w:pPr>
        <w:spacing w:line="500" w:lineRule="exact"/>
        <w:ind w:left="1960" w:hangingChars="700" w:hanging="1960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一、課程名稱：</w:t>
      </w:r>
      <w:r w:rsidR="00135AC5" w:rsidRPr="00135AC5">
        <w:rPr>
          <w:rFonts w:ascii="標楷體" w:eastAsia="標楷體" w:hAnsi="標楷體" w:hint="eastAsia"/>
          <w:sz w:val="28"/>
          <w:szCs w:val="28"/>
        </w:rPr>
        <w:t>從媒體識讀性別就業、經濟與福利議題- 老爸兩頭燒之電影賞析。</w:t>
      </w:r>
    </w:p>
    <w:p w14:paraId="16D73C74" w14:textId="7DB6AAB5" w:rsidR="005D0255" w:rsidRPr="005D0255" w:rsidRDefault="005D0255" w:rsidP="005D0255">
      <w:pPr>
        <w:spacing w:line="500" w:lineRule="exact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二、研習日期時</w:t>
      </w:r>
      <w:r w:rsidRPr="005D0255">
        <w:rPr>
          <w:rStyle w:val="dialogtext1"/>
          <w:rFonts w:ascii="標楷體" w:eastAsia="標楷體" w:hAnsi="標楷體"/>
          <w:sz w:val="28"/>
          <w:szCs w:val="28"/>
        </w:rPr>
        <w:t>間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：</w:t>
      </w:r>
      <w:r w:rsidR="00135AC5" w:rsidRPr="005D0255">
        <w:rPr>
          <w:rStyle w:val="dialogtext1"/>
          <w:rFonts w:ascii="標楷體" w:eastAsia="標楷體" w:hAnsi="標楷體" w:hint="eastAsia"/>
          <w:sz w:val="28"/>
          <w:szCs w:val="28"/>
        </w:rPr>
        <w:t>1</w:t>
      </w:r>
      <w:r w:rsidR="00135AC5" w:rsidRPr="005D0255">
        <w:rPr>
          <w:rStyle w:val="dialogtext1"/>
          <w:rFonts w:ascii="標楷體" w:eastAsia="標楷體" w:hAnsi="標楷體"/>
          <w:sz w:val="28"/>
          <w:szCs w:val="28"/>
        </w:rPr>
        <w:t>1</w:t>
      </w:r>
      <w:r w:rsidR="00135AC5">
        <w:rPr>
          <w:rStyle w:val="dialogtext1"/>
          <w:rFonts w:ascii="標楷體" w:eastAsia="標楷體" w:hAnsi="標楷體" w:hint="eastAsia"/>
          <w:sz w:val="28"/>
          <w:szCs w:val="28"/>
        </w:rPr>
        <w:t>3</w:t>
      </w:r>
      <w:r w:rsidR="00135AC5" w:rsidRPr="005D0255">
        <w:rPr>
          <w:rStyle w:val="dialogtext1"/>
          <w:rFonts w:ascii="標楷體" w:eastAsia="標楷體" w:hAnsi="標楷體" w:hint="eastAsia"/>
          <w:sz w:val="28"/>
          <w:szCs w:val="28"/>
        </w:rPr>
        <w:t>年</w:t>
      </w:r>
      <w:r w:rsidR="00135AC5">
        <w:rPr>
          <w:rStyle w:val="dialogtext1"/>
          <w:rFonts w:ascii="標楷體" w:eastAsia="標楷體" w:hAnsi="標楷體" w:hint="eastAsia"/>
          <w:sz w:val="28"/>
          <w:szCs w:val="28"/>
        </w:rPr>
        <w:t>4</w:t>
      </w:r>
      <w:r w:rsidR="00135AC5" w:rsidRPr="005D0255">
        <w:rPr>
          <w:rFonts w:ascii="標楷體" w:eastAsia="標楷體" w:hAnsi="標楷體" w:hint="eastAsia"/>
          <w:sz w:val="28"/>
          <w:szCs w:val="28"/>
        </w:rPr>
        <w:t>月</w:t>
      </w:r>
      <w:r w:rsidR="00135AC5">
        <w:rPr>
          <w:rFonts w:ascii="標楷體" w:eastAsia="標楷體" w:hAnsi="標楷體" w:hint="eastAsia"/>
          <w:sz w:val="28"/>
          <w:szCs w:val="28"/>
        </w:rPr>
        <w:t>22</w:t>
      </w:r>
      <w:r w:rsidR="00135AC5" w:rsidRPr="005D0255">
        <w:rPr>
          <w:rFonts w:ascii="標楷體" w:eastAsia="標楷體" w:hAnsi="標楷體" w:hint="eastAsia"/>
          <w:sz w:val="28"/>
          <w:szCs w:val="28"/>
        </w:rPr>
        <w:t>日(</w:t>
      </w:r>
      <w:r w:rsidR="00135AC5">
        <w:rPr>
          <w:rFonts w:ascii="標楷體" w:eastAsia="標楷體" w:hAnsi="標楷體" w:hint="eastAsia"/>
          <w:sz w:val="28"/>
          <w:szCs w:val="28"/>
        </w:rPr>
        <w:t>一</w:t>
      </w:r>
      <w:r w:rsidR="00135AC5" w:rsidRPr="005D0255">
        <w:rPr>
          <w:rFonts w:ascii="標楷體" w:eastAsia="標楷體" w:hAnsi="標楷體" w:hint="eastAsia"/>
          <w:sz w:val="28"/>
          <w:szCs w:val="28"/>
        </w:rPr>
        <w:t>)上</w:t>
      </w:r>
      <w:r w:rsidR="00135AC5" w:rsidRPr="005D0255">
        <w:rPr>
          <w:rFonts w:ascii="標楷體" w:eastAsia="標楷體" w:hAnsi="標楷體"/>
          <w:sz w:val="28"/>
          <w:szCs w:val="28"/>
        </w:rPr>
        <w:t>午</w:t>
      </w:r>
      <w:r w:rsidR="00135AC5" w:rsidRPr="005D0255">
        <w:rPr>
          <w:rFonts w:ascii="標楷體" w:eastAsia="標楷體" w:hAnsi="標楷體" w:hint="eastAsia"/>
          <w:sz w:val="28"/>
          <w:szCs w:val="28"/>
        </w:rPr>
        <w:t>9</w:t>
      </w:r>
      <w:r w:rsidR="00135AC5" w:rsidRPr="005D0255">
        <w:rPr>
          <w:rFonts w:ascii="標楷體" w:eastAsia="標楷體" w:hAnsi="標楷體"/>
          <w:sz w:val="28"/>
          <w:szCs w:val="28"/>
        </w:rPr>
        <w:t>:</w:t>
      </w:r>
      <w:r w:rsidR="009229BD">
        <w:rPr>
          <w:rFonts w:ascii="標楷體" w:eastAsia="標楷體" w:hAnsi="標楷體" w:hint="eastAsia"/>
          <w:sz w:val="28"/>
          <w:szCs w:val="28"/>
        </w:rPr>
        <w:t>10</w:t>
      </w:r>
      <w:r w:rsidR="00135AC5" w:rsidRPr="005D0255">
        <w:rPr>
          <w:rFonts w:ascii="標楷體" w:eastAsia="標楷體" w:hAnsi="標楷體"/>
          <w:sz w:val="28"/>
          <w:szCs w:val="28"/>
        </w:rPr>
        <w:t>~12:20</w:t>
      </w:r>
      <w:r w:rsidR="00135AC5" w:rsidRPr="005D0255">
        <w:rPr>
          <w:rFonts w:ascii="標楷體" w:eastAsia="標楷體" w:hAnsi="標楷體" w:hint="eastAsia"/>
          <w:sz w:val="28"/>
          <w:szCs w:val="28"/>
        </w:rPr>
        <w:t>。</w:t>
      </w:r>
    </w:p>
    <w:p w14:paraId="5A36F984" w14:textId="77777777" w:rsidR="005D0255" w:rsidRPr="005D0255" w:rsidRDefault="005D0255" w:rsidP="005D0255">
      <w:pPr>
        <w:spacing w:line="500" w:lineRule="exact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三、研習地點：龜山區公所2樓視訊會議室。</w:t>
      </w:r>
    </w:p>
    <w:p w14:paraId="0A0F32D2" w14:textId="3405B179" w:rsidR="005D0255" w:rsidRPr="005D0255" w:rsidRDefault="005D0255" w:rsidP="005D0255">
      <w:pPr>
        <w:spacing w:line="500" w:lineRule="exact"/>
        <w:ind w:left="560" w:hangingChars="200" w:hanging="560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四、報名方式：</w:t>
      </w:r>
      <w:r w:rsidR="00135AC5" w:rsidRPr="005D0255">
        <w:rPr>
          <w:rStyle w:val="dialogtext1"/>
          <w:rFonts w:ascii="標楷體" w:eastAsia="標楷體" w:hAnsi="標楷體" w:hint="eastAsia"/>
          <w:sz w:val="28"/>
          <w:szCs w:val="28"/>
        </w:rPr>
        <w:t>請於</w:t>
      </w:r>
      <w:r w:rsidR="00135AC5">
        <w:rPr>
          <w:rStyle w:val="dialogtext1"/>
          <w:rFonts w:ascii="標楷體" w:eastAsia="標楷體" w:hAnsi="標楷體" w:hint="eastAsia"/>
          <w:sz w:val="28"/>
          <w:szCs w:val="28"/>
        </w:rPr>
        <w:t>4</w:t>
      </w:r>
      <w:r w:rsidR="00135AC5" w:rsidRPr="005D0255">
        <w:rPr>
          <w:rStyle w:val="dialogtext1"/>
          <w:rFonts w:ascii="標楷體" w:eastAsia="標楷體" w:hAnsi="標楷體" w:hint="eastAsia"/>
          <w:sz w:val="28"/>
          <w:szCs w:val="28"/>
        </w:rPr>
        <w:t>月</w:t>
      </w:r>
      <w:r w:rsidR="00135AC5">
        <w:rPr>
          <w:rStyle w:val="dialogtext1"/>
          <w:rFonts w:ascii="標楷體" w:eastAsia="標楷體" w:hAnsi="標楷體" w:hint="eastAsia"/>
          <w:sz w:val="28"/>
          <w:szCs w:val="28"/>
        </w:rPr>
        <w:t>10</w:t>
      </w:r>
      <w:r w:rsidR="00135AC5" w:rsidRPr="005D0255">
        <w:rPr>
          <w:rStyle w:val="dialogtext1"/>
          <w:rFonts w:ascii="標楷體" w:eastAsia="標楷體" w:hAnsi="標楷體" w:hint="eastAsia"/>
          <w:sz w:val="28"/>
          <w:szCs w:val="28"/>
        </w:rPr>
        <w:t>日前</w:t>
      </w:r>
      <w:r w:rsidRPr="005D0255">
        <w:rPr>
          <w:rStyle w:val="dialogtext1"/>
          <w:rFonts w:ascii="標楷體" w:eastAsia="標楷體" w:hAnsi="標楷體"/>
          <w:sz w:val="28"/>
          <w:szCs w:val="28"/>
        </w:rPr>
        <w:t>，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將報名表e-mail至本所10010323@mail.tycg.gov.tw信箱。</w:t>
      </w:r>
    </w:p>
    <w:p w14:paraId="041D4B0E" w14:textId="77777777" w:rsidR="005D0255" w:rsidRPr="005D0255" w:rsidRDefault="005D0255" w:rsidP="005D0255">
      <w:pPr>
        <w:spacing w:line="500" w:lineRule="exact"/>
        <w:ind w:left="560" w:hangingChars="200" w:hanging="560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五</w:t>
      </w:r>
      <w:r w:rsidRPr="005D0255">
        <w:rPr>
          <w:rStyle w:val="dialogtext1"/>
          <w:rFonts w:ascii="標楷體" w:eastAsia="標楷體" w:hAnsi="標楷體"/>
          <w:sz w:val="28"/>
          <w:szCs w:val="28"/>
        </w:rPr>
        <w:t>、全程參與者，核予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公</w:t>
      </w:r>
      <w:r w:rsidRPr="005D0255">
        <w:rPr>
          <w:rStyle w:val="dialogtext1"/>
          <w:rFonts w:ascii="標楷體" w:eastAsia="標楷體" w:hAnsi="標楷體"/>
          <w:sz w:val="28"/>
          <w:szCs w:val="28"/>
        </w:rPr>
        <w:t>務人員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性別平等進階</w:t>
      </w:r>
      <w:r w:rsidRPr="005D0255">
        <w:rPr>
          <w:rStyle w:val="dialogtext1"/>
          <w:rFonts w:ascii="標楷體" w:eastAsia="標楷體" w:hAnsi="標楷體"/>
          <w:sz w:val="28"/>
          <w:szCs w:val="28"/>
        </w:rPr>
        <w:t>學習時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數3小時。</w:t>
      </w:r>
    </w:p>
    <w:p w14:paraId="72D5045E" w14:textId="77777777" w:rsidR="005D0255" w:rsidRPr="005D0255" w:rsidRDefault="005D0255" w:rsidP="005D0255">
      <w:pPr>
        <w:spacing w:line="500" w:lineRule="exact"/>
        <w:ind w:left="560" w:hangingChars="200" w:hanging="560"/>
        <w:rPr>
          <w:rStyle w:val="dialogtext1"/>
          <w:rFonts w:ascii="標楷體" w:eastAsia="標楷體" w:hAnsi="標楷體"/>
          <w:sz w:val="28"/>
          <w:szCs w:val="28"/>
        </w:rPr>
      </w:pP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六、本研習</w:t>
      </w:r>
      <w:r>
        <w:rPr>
          <w:rStyle w:val="dialogtext1"/>
          <w:rFonts w:ascii="標楷體" w:eastAsia="標楷體" w:hAnsi="標楷體" w:hint="eastAsia"/>
          <w:sz w:val="28"/>
          <w:szCs w:val="28"/>
        </w:rPr>
        <w:t>有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提供午餐</w:t>
      </w:r>
      <w:r>
        <w:rPr>
          <w:rStyle w:val="dialogtext1"/>
          <w:rFonts w:ascii="標楷體" w:eastAsia="標楷體" w:hAnsi="標楷體" w:hint="eastAsia"/>
          <w:sz w:val="28"/>
          <w:szCs w:val="28"/>
        </w:rPr>
        <w:t>便當</w:t>
      </w:r>
      <w:r w:rsidRPr="005D0255">
        <w:rPr>
          <w:rStyle w:val="dialogtext1"/>
          <w:rFonts w:ascii="標楷體" w:eastAsia="標楷體" w:hAnsi="標楷體" w:hint="eastAsia"/>
          <w:sz w:val="28"/>
          <w:szCs w:val="28"/>
        </w:rPr>
        <w:t>。</w:t>
      </w:r>
    </w:p>
    <w:p w14:paraId="71157166" w14:textId="77777777" w:rsidR="005D0255" w:rsidRPr="0099187B" w:rsidRDefault="005D0255" w:rsidP="005D0255">
      <w:pPr>
        <w:spacing w:line="500" w:lineRule="exact"/>
        <w:rPr>
          <w:rStyle w:val="dialogtext1"/>
          <w:rFonts w:ascii="標楷體" w:eastAsia="標楷體" w:hAnsi="標楷體"/>
          <w:sz w:val="30"/>
          <w:szCs w:val="30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625"/>
        <w:gridCol w:w="1488"/>
        <w:gridCol w:w="1022"/>
        <w:gridCol w:w="1538"/>
        <w:gridCol w:w="1559"/>
        <w:gridCol w:w="2977"/>
        <w:gridCol w:w="992"/>
      </w:tblGrid>
      <w:tr w:rsidR="005D0255" w:rsidRPr="0099187B" w14:paraId="74F7883A" w14:textId="77777777" w:rsidTr="00011311">
        <w:trPr>
          <w:trHeight w:val="354"/>
          <w:jc w:val="center"/>
        </w:trPr>
        <w:tc>
          <w:tcPr>
            <w:tcW w:w="625" w:type="dxa"/>
            <w:vAlign w:val="center"/>
          </w:tcPr>
          <w:p w14:paraId="5D4A00CC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88" w:type="dxa"/>
            <w:vAlign w:val="center"/>
          </w:tcPr>
          <w:p w14:paraId="7B0D789C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22" w:type="dxa"/>
            <w:vAlign w:val="center"/>
          </w:tcPr>
          <w:p w14:paraId="4ED8E518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1538" w:type="dxa"/>
            <w:vAlign w:val="center"/>
          </w:tcPr>
          <w:p w14:paraId="71D99D43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4473017C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77" w:type="dxa"/>
            <w:vAlign w:val="center"/>
          </w:tcPr>
          <w:p w14:paraId="0B0CCC7D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992" w:type="dxa"/>
            <w:vAlign w:val="center"/>
          </w:tcPr>
          <w:p w14:paraId="050D941B" w14:textId="77777777" w:rsidR="005D0255" w:rsidRDefault="005D0255" w:rsidP="000113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5D0255" w:rsidRPr="0099187B" w14:paraId="4DC763D5" w14:textId="77777777" w:rsidTr="00011311">
        <w:trPr>
          <w:trHeight w:val="558"/>
          <w:jc w:val="center"/>
        </w:trPr>
        <w:tc>
          <w:tcPr>
            <w:tcW w:w="625" w:type="dxa"/>
            <w:vAlign w:val="center"/>
          </w:tcPr>
          <w:p w14:paraId="573210A8" w14:textId="77777777" w:rsidR="005D0255" w:rsidRPr="0058606A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 w:hint="eastAsia"/>
                <w:color w:val="808080" w:themeColor="background1" w:themeShade="80"/>
              </w:rPr>
              <w:t>範</w:t>
            </w: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例</w:t>
            </w:r>
          </w:p>
        </w:tc>
        <w:tc>
          <w:tcPr>
            <w:tcW w:w="1488" w:type="dxa"/>
            <w:vAlign w:val="center"/>
          </w:tcPr>
          <w:p w14:paraId="36B5D2FA" w14:textId="77777777" w:rsidR="005D0255" w:rsidRPr="0058606A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 w:hint="eastAsia"/>
                <w:color w:val="808080" w:themeColor="background1" w:themeShade="80"/>
              </w:rPr>
              <w:t>○</w:t>
            </w: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○國小</w:t>
            </w:r>
          </w:p>
        </w:tc>
        <w:tc>
          <w:tcPr>
            <w:tcW w:w="1022" w:type="dxa"/>
            <w:vAlign w:val="center"/>
          </w:tcPr>
          <w:p w14:paraId="786B8168" w14:textId="77777777" w:rsidR="005D0255" w:rsidRPr="0058606A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 w:hint="eastAsia"/>
                <w:color w:val="808080" w:themeColor="background1" w:themeShade="80"/>
              </w:rPr>
              <w:t>主</w:t>
            </w: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任</w:t>
            </w:r>
          </w:p>
        </w:tc>
        <w:tc>
          <w:tcPr>
            <w:tcW w:w="1538" w:type="dxa"/>
            <w:vAlign w:val="center"/>
          </w:tcPr>
          <w:p w14:paraId="4F5062A6" w14:textId="77777777" w:rsidR="005D0255" w:rsidRPr="0058606A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 w:hint="eastAsia"/>
                <w:color w:val="808080" w:themeColor="background1" w:themeShade="80"/>
              </w:rPr>
              <w:t>王</w:t>
            </w: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○○</w:t>
            </w:r>
          </w:p>
        </w:tc>
        <w:tc>
          <w:tcPr>
            <w:tcW w:w="1559" w:type="dxa"/>
            <w:vAlign w:val="center"/>
          </w:tcPr>
          <w:p w14:paraId="59E55B7C" w14:textId="77777777" w:rsidR="005D0255" w:rsidRPr="0058606A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8606A">
              <w:rPr>
                <w:rFonts w:ascii="標楷體" w:eastAsia="標楷體" w:hAnsi="標楷體"/>
                <w:color w:val="808080" w:themeColor="background1" w:themeShade="80"/>
              </w:rPr>
              <w:t>A000000000</w:t>
            </w:r>
          </w:p>
        </w:tc>
        <w:tc>
          <w:tcPr>
            <w:tcW w:w="2977" w:type="dxa"/>
            <w:vAlign w:val="center"/>
          </w:tcPr>
          <w:p w14:paraId="4EF39470" w14:textId="77777777" w:rsidR="005D0255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785A6F">
              <w:rPr>
                <w:rFonts w:ascii="標楷體" w:eastAsia="標楷體" w:hAnsi="標楷體" w:hint="eastAsia"/>
                <w:color w:val="808080" w:themeColor="background1" w:themeShade="80"/>
              </w:rPr>
              <w:t>A0000@tycg.gov.tw</w:t>
            </w:r>
          </w:p>
          <w:p w14:paraId="71927835" w14:textId="77777777" w:rsidR="005D0255" w:rsidRPr="0058606A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0</w:t>
            </w:r>
            <w:r>
              <w:rPr>
                <w:rFonts w:ascii="標楷體" w:eastAsia="標楷體" w:hAnsi="標楷體"/>
                <w:color w:val="808080" w:themeColor="background1" w:themeShade="80"/>
              </w:rPr>
              <w:t>900-000-000</w:t>
            </w:r>
          </w:p>
        </w:tc>
        <w:tc>
          <w:tcPr>
            <w:tcW w:w="992" w:type="dxa"/>
          </w:tcPr>
          <w:p w14:paraId="1B1A7C32" w14:textId="77777777" w:rsidR="005D0255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D0255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sym w:font="Wingdings 2" w:char="F052"/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葷</w:t>
            </w:r>
          </w:p>
          <w:p w14:paraId="621B5637" w14:textId="77777777" w:rsidR="005D0255" w:rsidRDefault="005D0255" w:rsidP="00011311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□素</w:t>
            </w:r>
          </w:p>
        </w:tc>
      </w:tr>
      <w:tr w:rsidR="005D0255" w:rsidRPr="0099187B" w14:paraId="07C89953" w14:textId="77777777" w:rsidTr="00011311">
        <w:trPr>
          <w:trHeight w:val="1418"/>
          <w:jc w:val="center"/>
        </w:trPr>
        <w:tc>
          <w:tcPr>
            <w:tcW w:w="625" w:type="dxa"/>
            <w:vAlign w:val="center"/>
          </w:tcPr>
          <w:p w14:paraId="754DB2C6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88" w:type="dxa"/>
            <w:vAlign w:val="center"/>
          </w:tcPr>
          <w:p w14:paraId="40D05250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vAlign w:val="center"/>
          </w:tcPr>
          <w:p w14:paraId="12F28E9F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vAlign w:val="center"/>
          </w:tcPr>
          <w:p w14:paraId="7E562F24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B5B7FEC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104766B7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E3C3620" w14:textId="77777777" w:rsidR="005D0255" w:rsidRPr="005D0255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5D0255">
              <w:rPr>
                <w:rFonts w:ascii="標楷體" w:eastAsia="標楷體" w:hAnsi="標楷體" w:hint="eastAsia"/>
              </w:rPr>
              <w:t>□葷</w:t>
            </w:r>
          </w:p>
          <w:p w14:paraId="06F53395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5D0255">
              <w:rPr>
                <w:rFonts w:ascii="標楷體" w:eastAsia="標楷體" w:hAnsi="標楷體" w:hint="eastAsia"/>
              </w:rPr>
              <w:t>□素</w:t>
            </w:r>
          </w:p>
        </w:tc>
      </w:tr>
      <w:tr w:rsidR="005D0255" w:rsidRPr="0099187B" w14:paraId="2F68367F" w14:textId="77777777" w:rsidTr="00011311">
        <w:trPr>
          <w:trHeight w:val="1418"/>
          <w:jc w:val="center"/>
        </w:trPr>
        <w:tc>
          <w:tcPr>
            <w:tcW w:w="625" w:type="dxa"/>
            <w:vAlign w:val="center"/>
          </w:tcPr>
          <w:p w14:paraId="35AEAF7D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99187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8" w:type="dxa"/>
            <w:vAlign w:val="center"/>
          </w:tcPr>
          <w:p w14:paraId="098F19F1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vAlign w:val="center"/>
          </w:tcPr>
          <w:p w14:paraId="51E2E99F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8" w:type="dxa"/>
            <w:vAlign w:val="center"/>
          </w:tcPr>
          <w:p w14:paraId="09296603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43B2E20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Align w:val="center"/>
          </w:tcPr>
          <w:p w14:paraId="3D653B78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FA74D1F" w14:textId="77777777" w:rsidR="005D0255" w:rsidRPr="005D0255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5D0255">
              <w:rPr>
                <w:rFonts w:ascii="標楷體" w:eastAsia="標楷體" w:hAnsi="標楷體" w:hint="eastAsia"/>
              </w:rPr>
              <w:t>□葷</w:t>
            </w:r>
          </w:p>
          <w:p w14:paraId="00469900" w14:textId="77777777" w:rsidR="005D0255" w:rsidRPr="0099187B" w:rsidRDefault="005D0255" w:rsidP="00011311">
            <w:pPr>
              <w:jc w:val="center"/>
              <w:rPr>
                <w:rFonts w:ascii="標楷體" w:eastAsia="標楷體" w:hAnsi="標楷體"/>
              </w:rPr>
            </w:pPr>
            <w:r w:rsidRPr="005D0255">
              <w:rPr>
                <w:rFonts w:ascii="標楷體" w:eastAsia="標楷體" w:hAnsi="標楷體" w:hint="eastAsia"/>
              </w:rPr>
              <w:t>□素</w:t>
            </w:r>
          </w:p>
        </w:tc>
      </w:tr>
    </w:tbl>
    <w:p w14:paraId="5596E5E8" w14:textId="77777777" w:rsidR="0099187B" w:rsidRDefault="0099187B" w:rsidP="00CD2E60">
      <w:pPr>
        <w:jc w:val="center"/>
      </w:pPr>
    </w:p>
    <w:sectPr w:rsidR="0099187B" w:rsidSect="00BA24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6840" w14:textId="77777777" w:rsidR="00BA2492" w:rsidRDefault="00BA2492" w:rsidP="00196869">
      <w:r>
        <w:separator/>
      </w:r>
    </w:p>
  </w:endnote>
  <w:endnote w:type="continuationSeparator" w:id="0">
    <w:p w14:paraId="6633D6C5" w14:textId="77777777" w:rsidR="00BA2492" w:rsidRDefault="00BA2492" w:rsidP="0019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B65B" w14:textId="77777777" w:rsidR="00BA2492" w:rsidRDefault="00BA2492" w:rsidP="00196869">
      <w:r>
        <w:separator/>
      </w:r>
    </w:p>
  </w:footnote>
  <w:footnote w:type="continuationSeparator" w:id="0">
    <w:p w14:paraId="0F9EBEBD" w14:textId="77777777" w:rsidR="00BA2492" w:rsidRDefault="00BA2492" w:rsidP="0019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7B"/>
    <w:rsid w:val="00027460"/>
    <w:rsid w:val="0003049D"/>
    <w:rsid w:val="00067E19"/>
    <w:rsid w:val="0008065D"/>
    <w:rsid w:val="000D545B"/>
    <w:rsid w:val="000F1476"/>
    <w:rsid w:val="00121E8C"/>
    <w:rsid w:val="00135AC5"/>
    <w:rsid w:val="00196869"/>
    <w:rsid w:val="001F1844"/>
    <w:rsid w:val="001F7EBE"/>
    <w:rsid w:val="00221792"/>
    <w:rsid w:val="00250B85"/>
    <w:rsid w:val="00274C47"/>
    <w:rsid w:val="002B14A3"/>
    <w:rsid w:val="00315101"/>
    <w:rsid w:val="00401752"/>
    <w:rsid w:val="00416EC0"/>
    <w:rsid w:val="004B27D0"/>
    <w:rsid w:val="0058606A"/>
    <w:rsid w:val="005D0255"/>
    <w:rsid w:val="006201BE"/>
    <w:rsid w:val="006D2801"/>
    <w:rsid w:val="00785A6F"/>
    <w:rsid w:val="008440DB"/>
    <w:rsid w:val="00870F9B"/>
    <w:rsid w:val="008F42AA"/>
    <w:rsid w:val="009229BD"/>
    <w:rsid w:val="009606B2"/>
    <w:rsid w:val="00982756"/>
    <w:rsid w:val="0099187B"/>
    <w:rsid w:val="009E1C57"/>
    <w:rsid w:val="00AE0026"/>
    <w:rsid w:val="00BA2492"/>
    <w:rsid w:val="00CD2E60"/>
    <w:rsid w:val="00D451E0"/>
    <w:rsid w:val="00D753F5"/>
    <w:rsid w:val="00D84F4B"/>
    <w:rsid w:val="00DD71FF"/>
    <w:rsid w:val="00E253DD"/>
    <w:rsid w:val="00E73DD7"/>
    <w:rsid w:val="00E91AD9"/>
    <w:rsid w:val="00E92DF8"/>
    <w:rsid w:val="00FB6A78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14090"/>
  <w15:docId w15:val="{6F774BC2-5CE6-4F2D-BB24-4AA88525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A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basedOn w:val="a0"/>
    <w:rsid w:val="0099187B"/>
    <w:rPr>
      <w:rFonts w:ascii="sөũ" w:hAnsi="sөũ" w:hint="default"/>
      <w:color w:val="000000"/>
      <w:sz w:val="24"/>
      <w:szCs w:val="24"/>
    </w:rPr>
  </w:style>
  <w:style w:type="table" w:styleId="a3">
    <w:name w:val="Table Grid"/>
    <w:basedOn w:val="a1"/>
    <w:uiPriority w:val="59"/>
    <w:rsid w:val="009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8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6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68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6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6869"/>
    <w:rPr>
      <w:sz w:val="20"/>
      <w:szCs w:val="20"/>
    </w:rPr>
  </w:style>
  <w:style w:type="character" w:styleId="a9">
    <w:name w:val="Hyperlink"/>
    <w:basedOn w:val="a0"/>
    <w:uiPriority w:val="99"/>
    <w:unhideWhenUsed/>
    <w:rsid w:val="00785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10010323</dc:creator>
  <cp:lastModifiedBy>李怡姍</cp:lastModifiedBy>
  <cp:revision>7</cp:revision>
  <dcterms:created xsi:type="dcterms:W3CDTF">2022-03-16T00:47:00Z</dcterms:created>
  <dcterms:modified xsi:type="dcterms:W3CDTF">2024-03-28T08:26:00Z</dcterms:modified>
</cp:coreProperties>
</file>